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E627" w14:textId="77777777" w:rsidR="00206A05" w:rsidRDefault="00206A05" w:rsidP="00206A05">
      <w:pPr>
        <w:pStyle w:val="Corpotesto"/>
        <w:spacing w:before="73"/>
        <w:ind w:left="1635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E0684FF" wp14:editId="5B292585">
            <wp:simplePos x="0" y="0"/>
            <wp:positionH relativeFrom="page">
              <wp:posOffset>697230</wp:posOffset>
            </wp:positionH>
            <wp:positionV relativeFrom="paragraph">
              <wp:posOffset>37691</wp:posOffset>
            </wp:positionV>
            <wp:extent cx="533400" cy="604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COMPRENSIVO DI SAVIGNANO SUL PANARO</w:t>
      </w:r>
    </w:p>
    <w:p w14:paraId="244631EC" w14:textId="77777777" w:rsidR="00206A05" w:rsidRDefault="00206A05" w:rsidP="00206A05">
      <w:pPr>
        <w:pStyle w:val="Corpotesto"/>
        <w:spacing w:before="11" w:line="249" w:lineRule="auto"/>
        <w:ind w:left="1635" w:right="1695"/>
      </w:pPr>
      <w:r>
        <w:t>VIA DON GHERARDI, 1 - 41056 SAVIGNANO SUL PANARO (MO)</w:t>
      </w:r>
      <w:r>
        <w:rPr>
          <w:spacing w:val="-60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80013950367 - TEL. 059730804 - FAX 059730124</w:t>
      </w:r>
    </w:p>
    <w:p w14:paraId="33F5F6B6" w14:textId="77777777" w:rsidR="00206A05" w:rsidRDefault="00206A05" w:rsidP="00206A05">
      <w:pPr>
        <w:pStyle w:val="Corpotesto"/>
        <w:rPr>
          <w:sz w:val="20"/>
        </w:rPr>
      </w:pPr>
    </w:p>
    <w:p w14:paraId="7B7F5380" w14:textId="5EB3564D" w:rsidR="00206A05" w:rsidRDefault="00206A05"/>
    <w:p w14:paraId="2102AB1B" w14:textId="25A35F82" w:rsidR="00206A05" w:rsidRPr="00BA091D" w:rsidRDefault="00206A05" w:rsidP="00BA091D">
      <w:pPr>
        <w:jc w:val="center"/>
        <w:rPr>
          <w:b/>
          <w:bCs/>
        </w:rPr>
      </w:pPr>
      <w:r w:rsidRPr="00BA091D">
        <w:rPr>
          <w:b/>
          <w:bCs/>
        </w:rPr>
        <w:t>SALUTI DELLA DIRIGENTE SCOLASTICA FLAVIA CAPODICASA</w:t>
      </w:r>
    </w:p>
    <w:p w14:paraId="22E47384" w14:textId="77777777" w:rsidR="00206A05" w:rsidRDefault="00206A05" w:rsidP="00206A05"/>
    <w:p w14:paraId="7DAE427C" w14:textId="438A1214" w:rsidR="00206A05" w:rsidRDefault="00206A05" w:rsidP="00BA091D">
      <w:pPr>
        <w:jc w:val="both"/>
      </w:pPr>
      <w:r>
        <w:t>Carissimi,</w:t>
      </w:r>
    </w:p>
    <w:p w14:paraId="1BBD2D93" w14:textId="081A348A" w:rsidR="00206A05" w:rsidRDefault="00206A05" w:rsidP="00BA091D">
      <w:pPr>
        <w:spacing w:line="360" w:lineRule="auto"/>
        <w:jc w:val="both"/>
      </w:pPr>
      <w:r>
        <w:t>un nuovo inizio è sempre un momento emozionante e credo che celebrare la Giornata dei Diritti dell’Infanzia con l’insediamento del Consiglio Comunale delle Ragazze e dei Ragazzi sia il modo migliore per onorarlo.</w:t>
      </w:r>
    </w:p>
    <w:p w14:paraId="2FC4C1DC" w14:textId="29957792" w:rsidR="00206A05" w:rsidRDefault="00206A05" w:rsidP="00BA091D">
      <w:pPr>
        <w:jc w:val="both"/>
      </w:pPr>
      <w:r>
        <w:t xml:space="preserve">A tutti gli attori del territorio vanno i miei complimenti per il sostegno a questo Consiglio </w:t>
      </w:r>
    </w:p>
    <w:p w14:paraId="2A4DDF54" w14:textId="4ED8D904" w:rsidR="00206A05" w:rsidRDefault="00206A05" w:rsidP="00BA091D">
      <w:pPr>
        <w:jc w:val="both"/>
      </w:pPr>
      <w:r>
        <w:t>che oggi rinnoviamo, perché rappresenta un’occasione per gli studenti di conoscere e di</w:t>
      </w:r>
    </w:p>
    <w:p w14:paraId="087D5B28" w14:textId="77777777" w:rsidR="00206A05" w:rsidRDefault="00206A05" w:rsidP="00BA091D">
      <w:pPr>
        <w:jc w:val="both"/>
      </w:pPr>
      <w:r>
        <w:t>essere parte dello straordinario tessuto economico-sociale in cui vivono, di trarne fonte di</w:t>
      </w:r>
    </w:p>
    <w:p w14:paraId="4C1EC581" w14:textId="77777777" w:rsidR="00206A05" w:rsidRDefault="00206A05" w:rsidP="00BA091D">
      <w:pPr>
        <w:jc w:val="both"/>
      </w:pPr>
      <w:r>
        <w:t>ispirazione e occasione di crescita.</w:t>
      </w:r>
    </w:p>
    <w:p w14:paraId="538BB3A3" w14:textId="77777777" w:rsidR="00206A05" w:rsidRDefault="00206A05" w:rsidP="00BA091D">
      <w:pPr>
        <w:jc w:val="both"/>
      </w:pPr>
      <w:r>
        <w:t>Quando si parla di apprendimento informale e di competenze trasversali si intende proprio</w:t>
      </w:r>
    </w:p>
    <w:p w14:paraId="317762E3" w14:textId="77777777" w:rsidR="00206A05" w:rsidRDefault="00206A05" w:rsidP="00BA091D">
      <w:pPr>
        <w:jc w:val="both"/>
      </w:pPr>
      <w:r>
        <w:t>questo: creare le condizioni affinché i nostri studenti abbiano a portata di mano e a propria misura</w:t>
      </w:r>
    </w:p>
    <w:p w14:paraId="4C195CCE" w14:textId="77777777" w:rsidR="00206A05" w:rsidRDefault="00206A05" w:rsidP="00BA091D">
      <w:pPr>
        <w:jc w:val="both"/>
      </w:pPr>
      <w:r>
        <w:t>le risorse che i vari contesti possono offrire, affinché cresca in loro la fiducia di poterne creare di</w:t>
      </w:r>
    </w:p>
    <w:p w14:paraId="040A2979" w14:textId="187B473F" w:rsidR="00206A05" w:rsidRDefault="00206A05" w:rsidP="00BA091D">
      <w:pPr>
        <w:spacing w:line="360" w:lineRule="auto"/>
        <w:jc w:val="both"/>
      </w:pPr>
      <w:r>
        <w:t>nuove, di risorse, e, in senso ampio, di essere attori del proprio percorso di vita.</w:t>
      </w:r>
      <w:r w:rsidR="003D3863">
        <w:t xml:space="preserve"> Loro hanno bisogno di onestà, di coerenza e di altruismo. E noi con loro.</w:t>
      </w:r>
      <w:r w:rsidR="00575A6B">
        <w:t xml:space="preserve"> </w:t>
      </w:r>
    </w:p>
    <w:p w14:paraId="14E5CA3F" w14:textId="00978FB3" w:rsidR="00206A05" w:rsidRDefault="00206A05" w:rsidP="00BA091D">
      <w:pPr>
        <w:jc w:val="both"/>
      </w:pPr>
      <w:r>
        <w:t xml:space="preserve">Il mio plauso va </w:t>
      </w:r>
      <w:r w:rsidR="003D3863">
        <w:t xml:space="preserve">alle ragazze e ai ragazzi che prenderanno parte di questo Consiglio, al Comitato Genitori </w:t>
      </w:r>
    </w:p>
    <w:p w14:paraId="00B227F6" w14:textId="5BDFAC25" w:rsidR="00206A05" w:rsidRDefault="00206A05" w:rsidP="00BA091D">
      <w:pPr>
        <w:jc w:val="both"/>
      </w:pPr>
      <w:r>
        <w:t>e alle Istituzioni del territorio, e a tutti gli stakeholders che</w:t>
      </w:r>
      <w:r w:rsidR="003D3863">
        <w:t xml:space="preserve"> ne</w:t>
      </w:r>
      <w:r>
        <w:t xml:space="preserve"> hanno permesso la realizzazione.</w:t>
      </w:r>
    </w:p>
    <w:p w14:paraId="2EDBDD03" w14:textId="4D1755BA" w:rsidR="003D3863" w:rsidRDefault="003D3863" w:rsidP="00BA091D">
      <w:pPr>
        <w:spacing w:line="360" w:lineRule="auto"/>
        <w:jc w:val="both"/>
        <w:rPr>
          <w:rFonts w:ascii="Calibri" w:hAnsi="Calibri" w:cs="Calibri"/>
          <w:color w:val="444444"/>
          <w:shd w:val="clear" w:color="auto" w:fill="FFFFFF"/>
        </w:rPr>
      </w:pPr>
      <w:r>
        <w:t>Concludo con una citazione del Presidente Sandro Pertini tratta dal libro “Gli uomini per essere liberi” :</w:t>
      </w:r>
      <w:r w:rsidR="00BA091D">
        <w:t>”</w:t>
      </w:r>
      <w:r w:rsidRPr="003D3863">
        <w:rPr>
          <w:rFonts w:ascii="Calibri" w:hAnsi="Calibri" w:cs="Calibri"/>
          <w:color w:val="444444"/>
          <w:shd w:val="clear" w:color="auto" w:fill="FFFFFF"/>
        </w:rPr>
        <w:t>Condizione essenziale di </w:t>
      </w:r>
      <w:hyperlink r:id="rId5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progresso</w:t>
        </w:r>
      </w:hyperlink>
      <w:r w:rsidRPr="00575A6B">
        <w:rPr>
          <w:rFonts w:ascii="Calibri" w:hAnsi="Calibri" w:cs="Calibri"/>
          <w:shd w:val="clear" w:color="auto" w:fill="FFFFFF"/>
        </w:rPr>
        <w:t> </w:t>
      </w:r>
      <w:r w:rsidRPr="003D3863">
        <w:rPr>
          <w:rFonts w:ascii="Calibri" w:hAnsi="Calibri" w:cs="Calibri"/>
          <w:color w:val="444444"/>
          <w:shd w:val="clear" w:color="auto" w:fill="FFFFFF"/>
        </w:rPr>
        <w:t>è che all’interno della </w:t>
      </w:r>
      <w:hyperlink r:id="rId6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scuola</w:t>
        </w:r>
      </w:hyperlink>
      <w:r w:rsidRPr="003D3863">
        <w:rPr>
          <w:rFonts w:ascii="Calibri" w:hAnsi="Calibri" w:cs="Calibri"/>
          <w:color w:val="444444"/>
          <w:shd w:val="clear" w:color="auto" w:fill="FFFFFF"/>
        </w:rPr>
        <w:t>, prima che altrove</w:t>
      </w:r>
      <w:r w:rsidRPr="00575A6B">
        <w:rPr>
          <w:rFonts w:ascii="Calibri" w:hAnsi="Calibri" w:cs="Calibri"/>
          <w:shd w:val="clear" w:color="auto" w:fill="FFFFFF"/>
        </w:rPr>
        <w:t>, </w:t>
      </w:r>
      <w:hyperlink r:id="rId7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maturi</w:t>
        </w:r>
      </w:hyperlink>
      <w:r w:rsidRPr="003D3863">
        <w:rPr>
          <w:rFonts w:ascii="Calibri" w:hAnsi="Calibri" w:cs="Calibri"/>
          <w:color w:val="444444"/>
          <w:shd w:val="clear" w:color="auto" w:fill="FFFFFF"/>
        </w:rPr>
        <w:t> una nuova consapevolezza del </w:t>
      </w:r>
      <w:hyperlink r:id="rId8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valore</w:t>
        </w:r>
      </w:hyperlink>
      <w:r w:rsidRPr="00575A6B">
        <w:rPr>
          <w:rFonts w:ascii="Calibri" w:hAnsi="Calibri" w:cs="Calibri"/>
          <w:shd w:val="clear" w:color="auto" w:fill="FFFFFF"/>
        </w:rPr>
        <w:t> </w:t>
      </w:r>
      <w:r w:rsidRPr="003D3863">
        <w:rPr>
          <w:rFonts w:ascii="Calibri" w:hAnsi="Calibri" w:cs="Calibri"/>
          <w:color w:val="444444"/>
          <w:shd w:val="clear" w:color="auto" w:fill="FFFFFF"/>
        </w:rPr>
        <w:t>ineliminabile del </w:t>
      </w:r>
      <w:hyperlink r:id="rId9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lavoro</w:t>
        </w:r>
      </w:hyperlink>
      <w:r w:rsidRPr="003D3863">
        <w:rPr>
          <w:rFonts w:ascii="Calibri" w:hAnsi="Calibri" w:cs="Calibri"/>
          <w:color w:val="444444"/>
          <w:shd w:val="clear" w:color="auto" w:fill="FFFFFF"/>
        </w:rPr>
        <w:t>, delle </w:t>
      </w:r>
      <w:hyperlink r:id="rId10" w:history="1">
        <w:r w:rsidRPr="00BA091D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responsabilità</w:t>
        </w:r>
      </w:hyperlink>
      <w:r w:rsidRPr="00BA091D">
        <w:rPr>
          <w:rFonts w:ascii="Calibri" w:hAnsi="Calibri" w:cs="Calibri"/>
          <w:shd w:val="clear" w:color="auto" w:fill="FFFFFF"/>
        </w:rPr>
        <w:t> i</w:t>
      </w:r>
      <w:r w:rsidRPr="003D3863">
        <w:rPr>
          <w:rFonts w:ascii="Calibri" w:hAnsi="Calibri" w:cs="Calibri"/>
          <w:color w:val="444444"/>
          <w:shd w:val="clear" w:color="auto" w:fill="FFFFFF"/>
        </w:rPr>
        <w:t>ndividuali, della </w:t>
      </w:r>
      <w:hyperlink r:id="rId11" w:history="1">
        <w:r w:rsidRPr="00BA091D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solidarietà</w:t>
        </w:r>
      </w:hyperlink>
      <w:r w:rsidRPr="00BA091D">
        <w:rPr>
          <w:rFonts w:ascii="Calibri" w:hAnsi="Calibri" w:cs="Calibri"/>
          <w:shd w:val="clear" w:color="auto" w:fill="FFFFFF"/>
        </w:rPr>
        <w:t> </w:t>
      </w:r>
      <w:r w:rsidRPr="003D3863">
        <w:rPr>
          <w:rFonts w:ascii="Calibri" w:hAnsi="Calibri" w:cs="Calibri"/>
          <w:color w:val="444444"/>
          <w:shd w:val="clear" w:color="auto" w:fill="FFFFFF"/>
        </w:rPr>
        <w:t>verso gli altri, quali che siano le loro </w:t>
      </w:r>
      <w:hyperlink r:id="rId12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idee</w:t>
        </w:r>
      </w:hyperlink>
      <w:r w:rsidRPr="003D3863">
        <w:rPr>
          <w:rFonts w:ascii="Calibri" w:hAnsi="Calibri" w:cs="Calibri"/>
          <w:color w:val="444444"/>
          <w:shd w:val="clear" w:color="auto" w:fill="FFFFFF"/>
        </w:rPr>
        <w:t>, dell’</w:t>
      </w:r>
      <w:hyperlink r:id="rId13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integrità</w:t>
        </w:r>
      </w:hyperlink>
      <w:r w:rsidRPr="003D3863">
        <w:rPr>
          <w:rFonts w:ascii="Calibri" w:hAnsi="Calibri" w:cs="Calibri"/>
          <w:color w:val="444444"/>
          <w:shd w:val="clear" w:color="auto" w:fill="FFFFFF"/>
        </w:rPr>
        <w:t> verso la cosa pubblica e nei </w:t>
      </w:r>
      <w:hyperlink r:id="rId14" w:history="1">
        <w:r w:rsidRPr="00575A6B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rapporti</w:t>
        </w:r>
      </w:hyperlink>
      <w:r w:rsidRPr="003D3863">
        <w:rPr>
          <w:rFonts w:ascii="Calibri" w:hAnsi="Calibri" w:cs="Calibri"/>
          <w:color w:val="444444"/>
          <w:shd w:val="clear" w:color="auto" w:fill="FFFFFF"/>
        </w:rPr>
        <w:t> privati”</w:t>
      </w:r>
      <w:r w:rsidR="00BA091D">
        <w:rPr>
          <w:rFonts w:ascii="Calibri" w:hAnsi="Calibri" w:cs="Calibri"/>
          <w:color w:val="444444"/>
          <w:shd w:val="clear" w:color="auto" w:fill="FFFFFF"/>
        </w:rPr>
        <w:t>.</w:t>
      </w:r>
    </w:p>
    <w:p w14:paraId="53EBECD6" w14:textId="6077795F" w:rsidR="00575A6B" w:rsidRPr="00BA091D" w:rsidRDefault="00575A6B" w:rsidP="00BA091D">
      <w:pPr>
        <w:spacing w:line="360" w:lineRule="auto"/>
        <w:jc w:val="both"/>
        <w:rPr>
          <w:rFonts w:cstheme="minorHAnsi"/>
        </w:rPr>
      </w:pPr>
      <w:r>
        <w:t xml:space="preserve">Ragazzi, fate che la vostra vita sia illuminata da un’idea nobile e che la libertà abbia un contenuto sociale </w:t>
      </w:r>
      <w:proofErr w:type="gramStart"/>
      <w:r w:rsidRPr="00BA091D">
        <w:rPr>
          <w:rFonts w:cstheme="minorHAnsi"/>
        </w:rPr>
        <w:t>“..</w:t>
      </w:r>
      <w:proofErr w:type="gramEnd"/>
      <w:r w:rsidRPr="00BA091D">
        <w:rPr>
          <w:rStyle w:val="Enfasicorsivo"/>
          <w:rFonts w:cstheme="minorHAnsi"/>
          <w:color w:val="3A3A3A"/>
          <w:sz w:val="21"/>
          <w:szCs w:val="21"/>
          <w:shd w:val="clear" w:color="auto" w:fill="FFFFFF"/>
        </w:rPr>
        <w:t>perché voi possiate essere sempre degli uomini liberi, degli uomini liberi in piedi, padroni dei vostri pensieri, dei vostri sentimenti, non dei servitori in ginocchio”</w:t>
      </w:r>
      <w:r w:rsidR="00BA091D" w:rsidRPr="00BA091D">
        <w:rPr>
          <w:rStyle w:val="Enfasicorsivo"/>
          <w:rFonts w:cstheme="minorHAnsi"/>
          <w:color w:val="3A3A3A"/>
          <w:sz w:val="21"/>
          <w:szCs w:val="21"/>
          <w:shd w:val="clear" w:color="auto" w:fill="FFFFFF"/>
        </w:rPr>
        <w:t xml:space="preserve"> (cit. S. Pertini)</w:t>
      </w:r>
      <w:r w:rsidRPr="00BA091D">
        <w:rPr>
          <w:rFonts w:cstheme="minorHAnsi"/>
        </w:rPr>
        <w:t>.</w:t>
      </w:r>
    </w:p>
    <w:p w14:paraId="0793CB08" w14:textId="7F7C316D" w:rsidR="00206A05" w:rsidRDefault="00206A05" w:rsidP="00BA091D">
      <w:pPr>
        <w:jc w:val="both"/>
      </w:pPr>
      <w:r>
        <w:t>Un affettuoso saluto,</w:t>
      </w:r>
    </w:p>
    <w:p w14:paraId="5A812306" w14:textId="57C4158B" w:rsidR="00BA091D" w:rsidRPr="00BA091D" w:rsidRDefault="00BA091D" w:rsidP="00BA091D">
      <w:pPr>
        <w:jc w:val="both"/>
        <w:rPr>
          <w:b/>
          <w:bCs/>
        </w:rPr>
      </w:pPr>
      <w:r w:rsidRPr="00BA091D">
        <w:rPr>
          <w:b/>
          <w:bCs/>
        </w:rPr>
        <w:t xml:space="preserve">La Dirigente Scolastica </w:t>
      </w:r>
    </w:p>
    <w:p w14:paraId="3D7C41EB" w14:textId="114450BE" w:rsidR="00BA091D" w:rsidRPr="00BA091D" w:rsidRDefault="00BA091D" w:rsidP="00BA091D">
      <w:pPr>
        <w:jc w:val="both"/>
        <w:rPr>
          <w:b/>
          <w:bCs/>
        </w:rPr>
      </w:pPr>
      <w:r w:rsidRPr="00BA091D">
        <w:rPr>
          <w:b/>
          <w:bCs/>
        </w:rPr>
        <w:t>Flavia Capodicasa</w:t>
      </w:r>
    </w:p>
    <w:sectPr w:rsidR="00BA091D" w:rsidRPr="00BA0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05"/>
    <w:rsid w:val="00034F89"/>
    <w:rsid w:val="00206A05"/>
    <w:rsid w:val="003C639C"/>
    <w:rsid w:val="003D3863"/>
    <w:rsid w:val="00575A6B"/>
    <w:rsid w:val="00B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926D"/>
  <w15:chartTrackingRefBased/>
  <w15:docId w15:val="{4DFF870B-3A59-4A1C-A54A-CE002645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06A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6A05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semiHidden/>
    <w:unhideWhenUsed/>
    <w:rsid w:val="003D386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5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sicelebri.it/argomento/valore/" TargetMode="External"/><Relationship Id="rId13" Type="http://schemas.openxmlformats.org/officeDocument/2006/relationships/hyperlink" Target="https://www.frasicelebri.it/argomento/onest%C3%A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asicelebri.it/argomento/maturit%C3%A0/" TargetMode="External"/><Relationship Id="rId12" Type="http://schemas.openxmlformats.org/officeDocument/2006/relationships/hyperlink" Target="https://www.frasicelebri.it/argomento/ide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asicelebri.it/argomento/scuola/" TargetMode="External"/><Relationship Id="rId11" Type="http://schemas.openxmlformats.org/officeDocument/2006/relationships/hyperlink" Target="https://www.frasicelebri.it/argomento/solidariet%C3%A0/" TargetMode="External"/><Relationship Id="rId5" Type="http://schemas.openxmlformats.org/officeDocument/2006/relationships/hyperlink" Target="https://www.frasicelebri.it/argomento/progress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rasicelebri.it/argomento/responsabilit%C3%A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rasicelebri.it/argomento/lavorare/" TargetMode="External"/><Relationship Id="rId14" Type="http://schemas.openxmlformats.org/officeDocument/2006/relationships/hyperlink" Target="https://www.frasicelebri.it/argomento/relazioni%20socia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2021-11-20T10:55:00Z</dcterms:created>
  <dcterms:modified xsi:type="dcterms:W3CDTF">2021-11-20T10:55:00Z</dcterms:modified>
</cp:coreProperties>
</file>