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551ADB" w14:textId="751E6830" w:rsidR="00643B62" w:rsidRPr="005367FA" w:rsidRDefault="00F10DBF" w:rsidP="00643B62">
      <w:pPr>
        <w:shd w:val="clear" w:color="auto" w:fill="FFFFFF"/>
        <w:spacing w:after="0" w:line="240" w:lineRule="auto"/>
        <w:outlineLvl w:val="0"/>
        <w:rPr>
          <w:rFonts w:ascii="Oswald" w:eastAsia="Times New Roman" w:hAnsi="Oswald" w:cs="Times New Roman"/>
          <w:b/>
          <w:bCs/>
          <w:color w:val="003E70"/>
          <w:spacing w:val="24"/>
          <w:kern w:val="36"/>
          <w:sz w:val="30"/>
          <w:szCs w:val="30"/>
          <w:lang w:eastAsia="it-IT"/>
        </w:rPr>
      </w:pPr>
      <w:r>
        <w:rPr>
          <w:noProof/>
        </w:rPr>
        <w:drawing>
          <wp:inline distT="0" distB="0" distL="0" distR="0" wp14:anchorId="189202D1" wp14:editId="0B032B32">
            <wp:extent cx="7318199" cy="5793105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781" cy="5811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0D7B" w:rsidRPr="005367FA">
        <w:rPr>
          <w:rFonts w:ascii="Oswald" w:eastAsia="Times New Roman" w:hAnsi="Oswald" w:cs="Times New Roman"/>
          <w:b/>
          <w:bCs/>
          <w:color w:val="003E70"/>
          <w:spacing w:val="24"/>
          <w:kern w:val="36"/>
          <w:sz w:val="30"/>
          <w:szCs w:val="30"/>
          <w:lang w:eastAsia="it-IT"/>
        </w:rPr>
        <w:t xml:space="preserve">Dalle 10:00 alle 11:30  </w:t>
      </w:r>
    </w:p>
    <w:p w14:paraId="28F6412D" w14:textId="789A5FAB" w:rsidR="00200D7B" w:rsidRPr="0064063E" w:rsidRDefault="00200D7B" w:rsidP="00643B62">
      <w:pPr>
        <w:shd w:val="clear" w:color="auto" w:fill="FFFFFF"/>
        <w:spacing w:after="0" w:line="240" w:lineRule="auto"/>
        <w:outlineLvl w:val="0"/>
        <w:rPr>
          <w:rFonts w:ascii="Oswald" w:eastAsia="Times New Roman" w:hAnsi="Oswald" w:cs="Times New Roman"/>
          <w:color w:val="003E70"/>
          <w:spacing w:val="24"/>
          <w:kern w:val="36"/>
          <w:sz w:val="30"/>
          <w:szCs w:val="30"/>
          <w:lang w:eastAsia="it-IT"/>
        </w:rPr>
      </w:pPr>
      <w:r w:rsidRPr="0064063E">
        <w:rPr>
          <w:rFonts w:ascii="Oswald" w:eastAsia="Times New Roman" w:hAnsi="Oswald" w:cs="Times New Roman"/>
          <w:color w:val="003E70"/>
          <w:spacing w:val="24"/>
          <w:kern w:val="36"/>
          <w:sz w:val="30"/>
          <w:szCs w:val="30"/>
          <w:lang w:eastAsia="it-IT"/>
        </w:rPr>
        <w:t>Tecnologie digitali a sostegno dell’anziano fragile</w:t>
      </w:r>
    </w:p>
    <w:p w14:paraId="7F07D0D8" w14:textId="78B0934F" w:rsidR="00F53F97" w:rsidRPr="005367FA" w:rsidRDefault="00F53F97" w:rsidP="005367FA">
      <w:pPr>
        <w:shd w:val="clear" w:color="auto" w:fill="FFFFFF"/>
        <w:spacing w:before="100" w:beforeAutospacing="1" w:after="0" w:line="240" w:lineRule="auto"/>
        <w:rPr>
          <w:b/>
          <w:bCs/>
          <w:sz w:val="30"/>
          <w:szCs w:val="30"/>
        </w:rPr>
      </w:pPr>
      <w:r w:rsidRPr="005367FA">
        <w:rPr>
          <w:rFonts w:ascii="Oswald" w:hAnsi="Oswald"/>
          <w:b/>
          <w:bCs/>
          <w:color w:val="003E70"/>
          <w:spacing w:val="24"/>
          <w:sz w:val="30"/>
          <w:szCs w:val="30"/>
        </w:rPr>
        <w:t xml:space="preserve">Dalle 15:00 alle 16:30 </w:t>
      </w:r>
    </w:p>
    <w:p w14:paraId="69E3F051" w14:textId="77777777" w:rsidR="00F53F97" w:rsidRPr="0064063E" w:rsidRDefault="00F53F97" w:rsidP="00F53F97">
      <w:pPr>
        <w:pStyle w:val="Titolo1"/>
        <w:shd w:val="clear" w:color="auto" w:fill="FFFFFF"/>
        <w:spacing w:before="0" w:beforeAutospacing="0" w:after="120" w:afterAutospacing="0"/>
        <w:rPr>
          <w:rFonts w:ascii="Oswald" w:hAnsi="Oswald"/>
          <w:b w:val="0"/>
          <w:bCs w:val="0"/>
          <w:color w:val="003E70"/>
          <w:spacing w:val="24"/>
          <w:sz w:val="30"/>
          <w:szCs w:val="30"/>
        </w:rPr>
      </w:pPr>
      <w:r w:rsidRPr="0064063E">
        <w:rPr>
          <w:rFonts w:ascii="Oswald" w:hAnsi="Oswald"/>
          <w:b w:val="0"/>
          <w:bCs w:val="0"/>
          <w:color w:val="003E70"/>
          <w:spacing w:val="24"/>
          <w:sz w:val="30"/>
          <w:szCs w:val="30"/>
        </w:rPr>
        <w:t>Tecnologia digitale e multimediale per l’autonomia e la partecipazione per la disabilità adulta</w:t>
      </w:r>
    </w:p>
    <w:p w14:paraId="567A3079" w14:textId="77777777" w:rsidR="0064063E" w:rsidRPr="005367FA" w:rsidRDefault="0064063E" w:rsidP="005367FA">
      <w:pPr>
        <w:shd w:val="clear" w:color="auto" w:fill="FFFFFF"/>
        <w:spacing w:before="120" w:after="0" w:line="240" w:lineRule="auto"/>
        <w:outlineLvl w:val="0"/>
        <w:rPr>
          <w:rFonts w:ascii="Oswald" w:hAnsi="Oswald"/>
          <w:b/>
          <w:bCs/>
          <w:color w:val="003E70"/>
          <w:spacing w:val="24"/>
          <w:sz w:val="30"/>
          <w:szCs w:val="30"/>
        </w:rPr>
      </w:pPr>
      <w:r w:rsidRPr="005367FA">
        <w:rPr>
          <w:rFonts w:ascii="Oswald" w:hAnsi="Oswald"/>
          <w:b/>
          <w:bCs/>
          <w:color w:val="003E70"/>
          <w:spacing w:val="24"/>
          <w:sz w:val="30"/>
          <w:szCs w:val="30"/>
        </w:rPr>
        <w:t xml:space="preserve">Dalle 17:00 alle 18:30 </w:t>
      </w:r>
    </w:p>
    <w:p w14:paraId="28A2790F" w14:textId="77777777" w:rsidR="0064063E" w:rsidRPr="0064063E" w:rsidRDefault="0064063E" w:rsidP="0064063E">
      <w:pPr>
        <w:shd w:val="clear" w:color="auto" w:fill="FFFFFF"/>
        <w:spacing w:after="0" w:line="240" w:lineRule="auto"/>
        <w:outlineLvl w:val="0"/>
        <w:rPr>
          <w:rFonts w:ascii="Oswald" w:hAnsi="Oswald"/>
          <w:color w:val="003E70"/>
          <w:spacing w:val="24"/>
          <w:sz w:val="30"/>
          <w:szCs w:val="30"/>
        </w:rPr>
      </w:pPr>
      <w:r w:rsidRPr="0064063E">
        <w:rPr>
          <w:rFonts w:ascii="Oswald" w:hAnsi="Oswald"/>
          <w:color w:val="003E70"/>
          <w:spacing w:val="24"/>
          <w:sz w:val="30"/>
          <w:szCs w:val="30"/>
        </w:rPr>
        <w:t>Percorsi formativi e di sperimentazione in ambito educativo</w:t>
      </w:r>
    </w:p>
    <w:p w14:paraId="0BF05249" w14:textId="77777777" w:rsidR="005367FA" w:rsidRDefault="005367FA" w:rsidP="0064063E">
      <w:pPr>
        <w:shd w:val="clear" w:color="auto" w:fill="FFFFFF"/>
        <w:spacing w:after="0" w:line="240" w:lineRule="auto"/>
        <w:rPr>
          <w:rFonts w:ascii="Lato" w:eastAsia="Times New Roman" w:hAnsi="Lato" w:cs="Times New Roman"/>
          <w:color w:val="222222"/>
          <w:sz w:val="24"/>
          <w:szCs w:val="24"/>
          <w:lang w:eastAsia="it-IT"/>
        </w:rPr>
      </w:pPr>
    </w:p>
    <w:p w14:paraId="28CA87F9" w14:textId="14FEBEF4" w:rsidR="00200D7B" w:rsidRPr="00200D7B" w:rsidRDefault="00200D7B" w:rsidP="0064063E">
      <w:pPr>
        <w:shd w:val="clear" w:color="auto" w:fill="FFFFFF"/>
        <w:spacing w:after="0" w:line="240" w:lineRule="auto"/>
        <w:rPr>
          <w:rFonts w:ascii="Lato" w:eastAsia="Times New Roman" w:hAnsi="Lato" w:cs="Times New Roman"/>
          <w:color w:val="222222"/>
          <w:sz w:val="24"/>
          <w:szCs w:val="24"/>
          <w:lang w:eastAsia="it-IT"/>
        </w:rPr>
      </w:pPr>
      <w:r w:rsidRPr="00200D7B">
        <w:rPr>
          <w:rFonts w:ascii="Lato" w:eastAsia="Times New Roman" w:hAnsi="Lato" w:cs="Times New Roman"/>
          <w:color w:val="222222"/>
          <w:sz w:val="24"/>
          <w:szCs w:val="24"/>
          <w:lang w:eastAsia="it-IT"/>
        </w:rPr>
        <w:t xml:space="preserve">Evento realizzato in collaborazione con la </w:t>
      </w:r>
      <w:r w:rsidRPr="00FD028E">
        <w:rPr>
          <w:rFonts w:ascii="Lato" w:eastAsia="Times New Roman" w:hAnsi="Lato" w:cs="Times New Roman"/>
          <w:b/>
          <w:bCs/>
          <w:color w:val="222222"/>
          <w:sz w:val="24"/>
          <w:szCs w:val="24"/>
          <w:lang w:eastAsia="it-IT"/>
        </w:rPr>
        <w:t>Fondazione ASPHI onlus di Bologna</w:t>
      </w:r>
      <w:r w:rsidRPr="00200D7B">
        <w:rPr>
          <w:rFonts w:ascii="Lato" w:eastAsia="Times New Roman" w:hAnsi="Lato" w:cs="Times New Roman"/>
          <w:color w:val="222222"/>
          <w:sz w:val="24"/>
          <w:szCs w:val="24"/>
          <w:lang w:eastAsia="it-IT"/>
        </w:rPr>
        <w:t xml:space="preserve"> che mette a disposizione proprio personale quale pedagogista, educatori, ingegneri presso il </w:t>
      </w:r>
      <w:r w:rsidRPr="00200D7B">
        <w:rPr>
          <w:rFonts w:ascii="Lato" w:eastAsia="Times New Roman" w:hAnsi="Lato" w:cs="Times New Roman"/>
          <w:b/>
          <w:bCs/>
          <w:color w:val="222222"/>
          <w:sz w:val="24"/>
          <w:szCs w:val="24"/>
          <w:lang w:eastAsia="it-IT"/>
        </w:rPr>
        <w:t>Teatro di Marano Via Vignolese, 222, 41054 Marano Sul Panaro MO</w:t>
      </w:r>
    </w:p>
    <w:p w14:paraId="7CCF234F" w14:textId="77777777" w:rsidR="00200D7B" w:rsidRPr="00200D7B" w:rsidRDefault="00E85B3F" w:rsidP="00200D7B">
      <w:pPr>
        <w:shd w:val="clear" w:color="auto" w:fill="FFFFFF"/>
        <w:spacing w:after="0" w:line="240" w:lineRule="auto"/>
        <w:rPr>
          <w:rFonts w:ascii="Lato" w:eastAsia="Times New Roman" w:hAnsi="Lato" w:cs="Times New Roman"/>
          <w:color w:val="222222"/>
          <w:sz w:val="24"/>
          <w:szCs w:val="24"/>
          <w:lang w:eastAsia="it-IT"/>
        </w:rPr>
      </w:pPr>
      <w:r>
        <w:rPr>
          <w:rFonts w:ascii="Lato" w:eastAsia="Times New Roman" w:hAnsi="Lato" w:cs="Times New Roman"/>
          <w:color w:val="222222"/>
          <w:sz w:val="24"/>
          <w:szCs w:val="24"/>
          <w:lang w:eastAsia="it-IT"/>
        </w:rPr>
        <w:pict w14:anchorId="5884EF10">
          <v:rect id="_x0000_i1025" style="width:0;height:0" o:hralign="center" o:hrstd="t" o:hr="t" fillcolor="#a0a0a0" stroked="f"/>
        </w:pict>
      </w:r>
    </w:p>
    <w:p w14:paraId="318A9552" w14:textId="11B62A2B" w:rsidR="00200D7B" w:rsidRPr="00200D7B" w:rsidRDefault="00200D7B" w:rsidP="00643B62">
      <w:pPr>
        <w:shd w:val="clear" w:color="auto" w:fill="FFFFFF"/>
        <w:spacing w:after="0" w:line="240" w:lineRule="auto"/>
        <w:rPr>
          <w:rFonts w:ascii="Lato" w:eastAsia="Times New Roman" w:hAnsi="Lato" w:cs="Times New Roman"/>
          <w:color w:val="222222"/>
          <w:sz w:val="24"/>
          <w:szCs w:val="24"/>
          <w:lang w:eastAsia="it-IT"/>
        </w:rPr>
      </w:pPr>
      <w:r w:rsidRPr="00200D7B">
        <w:rPr>
          <w:rFonts w:ascii="Lato" w:eastAsia="Times New Roman" w:hAnsi="Lato" w:cs="Times New Roman"/>
          <w:i/>
          <w:iCs/>
          <w:color w:val="222222"/>
          <w:sz w:val="24"/>
          <w:szCs w:val="24"/>
          <w:lang w:eastAsia="it-IT"/>
        </w:rPr>
        <w:t>Ogni modulo consiste in una parte frontale e una parte laboratoriale</w:t>
      </w:r>
      <w:r w:rsidRPr="00200D7B">
        <w:rPr>
          <w:rFonts w:ascii="Lato" w:eastAsia="Times New Roman" w:hAnsi="Lato" w:cs="Times New Roman"/>
          <w:color w:val="222222"/>
          <w:sz w:val="24"/>
          <w:szCs w:val="24"/>
          <w:lang w:eastAsia="it-IT"/>
        </w:rPr>
        <w:br/>
      </w:r>
      <w:r w:rsidRPr="00200D7B">
        <w:rPr>
          <w:rFonts w:ascii="Lato" w:eastAsia="Times New Roman" w:hAnsi="Lato" w:cs="Times New Roman"/>
          <w:b/>
          <w:bCs/>
          <w:color w:val="222222"/>
          <w:sz w:val="24"/>
          <w:szCs w:val="24"/>
          <w:u w:val="single"/>
          <w:lang w:eastAsia="it-IT"/>
        </w:rPr>
        <w:br/>
      </w:r>
      <w:r w:rsidRPr="00200D7B">
        <w:rPr>
          <w:rFonts w:ascii="Lato" w:eastAsia="Times New Roman" w:hAnsi="Lato" w:cs="Times New Roman"/>
          <w:b/>
          <w:bCs/>
          <w:color w:val="222222"/>
          <w:sz w:val="24"/>
          <w:szCs w:val="24"/>
          <w:lang w:eastAsia="it-IT"/>
        </w:rPr>
        <w:t>È possibile prenotare più moduli della stessa giornata</w:t>
      </w:r>
      <w:r w:rsidRPr="00200D7B">
        <w:rPr>
          <w:rFonts w:ascii="Lato" w:eastAsia="Times New Roman" w:hAnsi="Lato" w:cs="Times New Roman"/>
          <w:color w:val="222222"/>
          <w:sz w:val="24"/>
          <w:szCs w:val="24"/>
          <w:lang w:eastAsia="it-IT"/>
        </w:rPr>
        <w:t>, </w:t>
      </w:r>
      <w:r w:rsidRPr="00200D7B">
        <w:rPr>
          <w:rFonts w:ascii="Lato" w:eastAsia="Times New Roman" w:hAnsi="Lato" w:cs="Times New Roman"/>
          <w:b/>
          <w:bCs/>
          <w:color w:val="FF0000"/>
          <w:sz w:val="24"/>
          <w:szCs w:val="24"/>
          <w:lang w:eastAsia="it-IT"/>
        </w:rPr>
        <w:t xml:space="preserve">per prenotarsi </w:t>
      </w:r>
      <w:r w:rsidR="00643B62">
        <w:rPr>
          <w:rFonts w:ascii="Lato" w:eastAsia="Times New Roman" w:hAnsi="Lato" w:cs="Times New Roman"/>
          <w:b/>
          <w:bCs/>
          <w:color w:val="FF0000"/>
          <w:sz w:val="24"/>
          <w:szCs w:val="24"/>
          <w:lang w:eastAsia="it-IT"/>
        </w:rPr>
        <w:t xml:space="preserve">scrivere a </w:t>
      </w:r>
      <w:hyperlink r:id="rId7" w:history="1">
        <w:r w:rsidR="00643B62" w:rsidRPr="00200D7B">
          <w:rPr>
            <w:rStyle w:val="Collegamentoipertestuale"/>
            <w:rFonts w:ascii="Oswald" w:eastAsia="Times New Roman" w:hAnsi="Oswald" w:cs="Times New Roman"/>
            <w:sz w:val="27"/>
            <w:szCs w:val="27"/>
            <w:lang w:eastAsia="it-IT"/>
          </w:rPr>
          <w:t>prenota@aspvignola.mo.it</w:t>
        </w:r>
      </w:hyperlink>
      <w:r w:rsidR="00643B62">
        <w:rPr>
          <w:rFonts w:ascii="Oswald" w:eastAsia="Times New Roman" w:hAnsi="Oswald" w:cs="Times New Roman"/>
          <w:color w:val="003E70"/>
          <w:sz w:val="27"/>
          <w:szCs w:val="27"/>
          <w:u w:val="single"/>
          <w:lang w:eastAsia="it-IT"/>
        </w:rPr>
        <w:t xml:space="preserve"> </w:t>
      </w:r>
      <w:r w:rsidR="00643B62">
        <w:rPr>
          <w:rFonts w:ascii="Lato" w:eastAsia="Times New Roman" w:hAnsi="Lato" w:cs="Times New Roman"/>
          <w:b/>
          <w:bCs/>
          <w:color w:val="FF0000"/>
          <w:sz w:val="24"/>
          <w:szCs w:val="24"/>
          <w:lang w:eastAsia="it-IT"/>
        </w:rPr>
        <w:t>specificare</w:t>
      </w:r>
      <w:r w:rsidRPr="00200D7B">
        <w:rPr>
          <w:rFonts w:ascii="Lato" w:eastAsia="Times New Roman" w:hAnsi="Lato" w:cs="Times New Roman"/>
          <w:color w:val="222222"/>
          <w:sz w:val="24"/>
          <w:szCs w:val="24"/>
          <w:lang w:eastAsia="it-IT"/>
        </w:rPr>
        <w:t>:</w:t>
      </w:r>
    </w:p>
    <w:p w14:paraId="2C8F3BF0" w14:textId="77777777" w:rsidR="00200D7B" w:rsidRPr="00200D7B" w:rsidRDefault="00200D7B" w:rsidP="00643B62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Lato" w:eastAsia="Times New Roman" w:hAnsi="Lato" w:cs="Times New Roman"/>
          <w:color w:val="222222"/>
          <w:sz w:val="24"/>
          <w:szCs w:val="24"/>
          <w:lang w:eastAsia="it-IT"/>
        </w:rPr>
      </w:pPr>
      <w:r w:rsidRPr="00200D7B">
        <w:rPr>
          <w:rFonts w:ascii="Lato" w:eastAsia="Times New Roman" w:hAnsi="Lato" w:cs="Times New Roman"/>
          <w:color w:val="222222"/>
          <w:sz w:val="24"/>
          <w:szCs w:val="24"/>
          <w:lang w:eastAsia="it-IT"/>
        </w:rPr>
        <w:t>specificare il nominativo di </w:t>
      </w:r>
      <w:r w:rsidRPr="00200D7B">
        <w:rPr>
          <w:rFonts w:ascii="Lato" w:eastAsia="Times New Roman" w:hAnsi="Lato" w:cs="Times New Roman"/>
          <w:b/>
          <w:bCs/>
          <w:color w:val="222222"/>
          <w:sz w:val="24"/>
          <w:szCs w:val="24"/>
          <w:lang w:eastAsia="it-IT"/>
        </w:rPr>
        <w:t>tutte le persone</w:t>
      </w:r>
      <w:r w:rsidRPr="00200D7B">
        <w:rPr>
          <w:rFonts w:ascii="Lato" w:eastAsia="Times New Roman" w:hAnsi="Lato" w:cs="Times New Roman"/>
          <w:color w:val="222222"/>
          <w:sz w:val="24"/>
          <w:szCs w:val="24"/>
          <w:lang w:eastAsia="it-IT"/>
        </w:rPr>
        <w:t> che intendono prenotarsi;</w:t>
      </w:r>
    </w:p>
    <w:p w14:paraId="0DFB352A" w14:textId="77777777" w:rsidR="00200D7B" w:rsidRPr="00200D7B" w:rsidRDefault="00200D7B" w:rsidP="00200D7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Lato" w:eastAsia="Times New Roman" w:hAnsi="Lato" w:cs="Times New Roman"/>
          <w:color w:val="222222"/>
          <w:sz w:val="24"/>
          <w:szCs w:val="24"/>
          <w:lang w:eastAsia="it-IT"/>
        </w:rPr>
      </w:pPr>
      <w:r w:rsidRPr="00200D7B">
        <w:rPr>
          <w:rFonts w:ascii="Lato" w:eastAsia="Times New Roman" w:hAnsi="Lato" w:cs="Times New Roman"/>
          <w:color w:val="222222"/>
          <w:sz w:val="24"/>
          <w:szCs w:val="24"/>
          <w:lang w:eastAsia="it-IT"/>
        </w:rPr>
        <w:t>un </w:t>
      </w:r>
      <w:r w:rsidRPr="00200D7B">
        <w:rPr>
          <w:rFonts w:ascii="Lato" w:eastAsia="Times New Roman" w:hAnsi="Lato" w:cs="Times New Roman"/>
          <w:b/>
          <w:bCs/>
          <w:color w:val="222222"/>
          <w:sz w:val="24"/>
          <w:szCs w:val="24"/>
          <w:lang w:eastAsia="it-IT"/>
        </w:rPr>
        <w:t>numero di telefono</w:t>
      </w:r>
      <w:r w:rsidRPr="00200D7B">
        <w:rPr>
          <w:rFonts w:ascii="Lato" w:eastAsia="Times New Roman" w:hAnsi="Lato" w:cs="Times New Roman"/>
          <w:color w:val="222222"/>
          <w:sz w:val="24"/>
          <w:szCs w:val="24"/>
          <w:lang w:eastAsia="it-IT"/>
        </w:rPr>
        <w:t>;</w:t>
      </w:r>
    </w:p>
    <w:p w14:paraId="34B467C4" w14:textId="613502D3" w:rsidR="00346299" w:rsidRPr="00643B62" w:rsidRDefault="00200D7B" w:rsidP="00A956E2">
      <w:pPr>
        <w:numPr>
          <w:ilvl w:val="0"/>
          <w:numId w:val="1"/>
        </w:numPr>
        <w:shd w:val="clear" w:color="auto" w:fill="FFFFFF"/>
        <w:spacing w:before="100" w:beforeAutospacing="1" w:after="0" w:afterAutospacing="1" w:line="240" w:lineRule="auto"/>
      </w:pPr>
      <w:r w:rsidRPr="00200D7B">
        <w:rPr>
          <w:rFonts w:ascii="Lato" w:eastAsia="Times New Roman" w:hAnsi="Lato" w:cs="Times New Roman"/>
          <w:b/>
          <w:bCs/>
          <w:color w:val="222222"/>
          <w:sz w:val="24"/>
          <w:szCs w:val="24"/>
          <w:lang w:eastAsia="it-IT"/>
        </w:rPr>
        <w:t>indicare l’orario del modulo</w:t>
      </w:r>
      <w:r w:rsidRPr="00200D7B">
        <w:rPr>
          <w:rFonts w:ascii="Lato" w:eastAsia="Times New Roman" w:hAnsi="Lato" w:cs="Times New Roman"/>
          <w:color w:val="222222"/>
          <w:sz w:val="24"/>
          <w:szCs w:val="24"/>
          <w:lang w:eastAsia="it-IT"/>
        </w:rPr>
        <w:t> a cui si intende partecipare.</w:t>
      </w:r>
    </w:p>
    <w:sectPr w:rsidR="00346299" w:rsidRPr="00643B62" w:rsidSect="00643B62">
      <w:pgSz w:w="11906" w:h="16838"/>
      <w:pgMar w:top="187" w:right="193" w:bottom="193" w:left="18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swald">
    <w:altName w:val="Oswald"/>
    <w:charset w:val="00"/>
    <w:family w:val="auto"/>
    <w:pitch w:val="variable"/>
    <w:sig w:usb0="2000020F" w:usb1="00000000" w:usb2="00000000" w:usb3="00000000" w:csb0="00000197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913BD5"/>
    <w:multiLevelType w:val="multilevel"/>
    <w:tmpl w:val="5A2A7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D7B"/>
    <w:rsid w:val="00200D7B"/>
    <w:rsid w:val="00346299"/>
    <w:rsid w:val="00420806"/>
    <w:rsid w:val="004E5115"/>
    <w:rsid w:val="004E5B86"/>
    <w:rsid w:val="005367FA"/>
    <w:rsid w:val="0064063E"/>
    <w:rsid w:val="00643B62"/>
    <w:rsid w:val="00E85B3F"/>
    <w:rsid w:val="00F10DBF"/>
    <w:rsid w:val="00F53F97"/>
    <w:rsid w:val="00FD0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E279B"/>
  <w15:chartTrackingRefBased/>
  <w15:docId w15:val="{1643808B-4249-42EB-BAEE-426C82DF0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200D7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link w:val="Titolo2Carattere"/>
    <w:uiPriority w:val="9"/>
    <w:qFormat/>
    <w:rsid w:val="00200D7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link w:val="Titolo3Carattere"/>
    <w:uiPriority w:val="9"/>
    <w:qFormat/>
    <w:rsid w:val="00200D7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00D7B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200D7B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00D7B"/>
    <w:rPr>
      <w:rFonts w:ascii="Times New Roman" w:eastAsia="Times New Roman" w:hAnsi="Times New Roman" w:cs="Times New Roman"/>
      <w:b/>
      <w:bCs/>
      <w:sz w:val="27"/>
      <w:szCs w:val="27"/>
      <w:lang w:eastAsia="it-IT"/>
    </w:rPr>
  </w:style>
  <w:style w:type="paragraph" w:styleId="NormaleWeb">
    <w:name w:val="Normal (Web)"/>
    <w:basedOn w:val="Normale"/>
    <w:uiPriority w:val="99"/>
    <w:semiHidden/>
    <w:unhideWhenUsed/>
    <w:rsid w:val="00200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200D7B"/>
    <w:rPr>
      <w:b/>
      <w:bCs/>
    </w:rPr>
  </w:style>
  <w:style w:type="character" w:styleId="Enfasicorsivo">
    <w:name w:val="Emphasis"/>
    <w:basedOn w:val="Carpredefinitoparagrafo"/>
    <w:uiPriority w:val="20"/>
    <w:qFormat/>
    <w:rsid w:val="00200D7B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200D7B"/>
    <w:rPr>
      <w:color w:val="0000FF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43B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61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prenota@aspvignola.mo.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5C11BC-70B4-4433-9A95-FE82C978C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 VIGNOLA</dc:creator>
  <cp:keywords/>
  <dc:description/>
  <cp:lastModifiedBy>ASP VIGNOLA</cp:lastModifiedBy>
  <cp:revision>2</cp:revision>
  <dcterms:created xsi:type="dcterms:W3CDTF">2021-11-05T12:46:00Z</dcterms:created>
  <dcterms:modified xsi:type="dcterms:W3CDTF">2021-11-05T12:46:00Z</dcterms:modified>
</cp:coreProperties>
</file>